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19" w:rsidRPr="00F83919" w:rsidRDefault="00F83919" w:rsidP="00F83919">
      <w:pPr>
        <w:shd w:val="clear" w:color="auto" w:fill="FFFFFF"/>
        <w:spacing w:after="0" w:line="360" w:lineRule="auto"/>
        <w:jc w:val="both"/>
        <w:textAlignment w:val="baseline"/>
        <w:outlineLvl w:val="0"/>
        <w:rPr>
          <w:rFonts w:ascii="Arial" w:eastAsia="Times New Roman" w:hAnsi="Arial" w:cs="Arial"/>
          <w:b/>
          <w:bCs/>
          <w:color w:val="333333"/>
          <w:spacing w:val="-15"/>
          <w:kern w:val="36"/>
          <w:sz w:val="57"/>
          <w:szCs w:val="57"/>
          <w:lang w:eastAsia="en-IN"/>
        </w:rPr>
      </w:pPr>
      <w:r w:rsidRPr="00F83919">
        <w:rPr>
          <w:rFonts w:ascii="Arial" w:eastAsia="Times New Roman" w:hAnsi="Arial" w:cs="Arial"/>
          <w:b/>
          <w:bCs/>
          <w:color w:val="333333"/>
          <w:spacing w:val="-15"/>
          <w:kern w:val="36"/>
          <w:sz w:val="57"/>
          <w:szCs w:val="57"/>
          <w:lang w:eastAsia="en-IN"/>
        </w:rPr>
        <w:fldChar w:fldCharType="begin"/>
      </w:r>
      <w:r w:rsidRPr="00F83919">
        <w:rPr>
          <w:rFonts w:ascii="Arial" w:eastAsia="Times New Roman" w:hAnsi="Arial" w:cs="Arial"/>
          <w:b/>
          <w:bCs/>
          <w:color w:val="333333"/>
          <w:spacing w:val="-15"/>
          <w:kern w:val="36"/>
          <w:sz w:val="57"/>
          <w:szCs w:val="57"/>
          <w:lang w:eastAsia="en-IN"/>
        </w:rPr>
        <w:instrText xml:space="preserve"> HYPERLINK "https://www.tutorialandexample.com/local-search-algorithms-and-optimization-problem" </w:instrText>
      </w:r>
      <w:r w:rsidRPr="00F83919">
        <w:rPr>
          <w:rFonts w:ascii="Arial" w:eastAsia="Times New Roman" w:hAnsi="Arial" w:cs="Arial"/>
          <w:b/>
          <w:bCs/>
          <w:color w:val="333333"/>
          <w:spacing w:val="-15"/>
          <w:kern w:val="36"/>
          <w:sz w:val="57"/>
          <w:szCs w:val="57"/>
          <w:lang w:eastAsia="en-IN"/>
        </w:rPr>
        <w:fldChar w:fldCharType="separate"/>
      </w:r>
      <w:r w:rsidRPr="00F83919">
        <w:rPr>
          <w:rFonts w:ascii="Segoe UI" w:eastAsia="Times New Roman" w:hAnsi="Segoe UI" w:cs="Segoe UI"/>
          <w:b/>
          <w:bCs/>
          <w:color w:val="0000FF"/>
          <w:spacing w:val="-15"/>
          <w:kern w:val="36"/>
          <w:sz w:val="57"/>
          <w:u w:val="single"/>
          <w:lang w:eastAsia="en-IN"/>
        </w:rPr>
        <w:t>Local Search Algorithms and Optimization Problem</w:t>
      </w:r>
      <w:r w:rsidRPr="00F83919">
        <w:rPr>
          <w:rFonts w:ascii="Arial" w:eastAsia="Times New Roman" w:hAnsi="Arial" w:cs="Arial"/>
          <w:b/>
          <w:bCs/>
          <w:color w:val="333333"/>
          <w:spacing w:val="-15"/>
          <w:kern w:val="36"/>
          <w:sz w:val="57"/>
          <w:szCs w:val="57"/>
          <w:lang w:eastAsia="en-IN"/>
        </w:rPr>
        <w:fldChar w:fldCharType="end"/>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The</w:t>
      </w:r>
      <w:hyperlink r:id="rId5" w:history="1">
        <w:r w:rsidRPr="00F83919">
          <w:rPr>
            <w:rFonts w:ascii="Segoe UI" w:eastAsia="Times New Roman" w:hAnsi="Segoe UI" w:cs="Segoe UI"/>
            <w:color w:val="2EA3F2"/>
            <w:sz w:val="26"/>
            <w:u w:val="single"/>
            <w:lang w:eastAsia="en-IN"/>
          </w:rPr>
          <w:t> informed</w:t>
        </w:r>
      </w:hyperlink>
      <w:r w:rsidRPr="00F83919">
        <w:rPr>
          <w:rFonts w:ascii="Arial" w:eastAsia="Times New Roman" w:hAnsi="Arial" w:cs="Arial"/>
          <w:color w:val="666666"/>
          <w:sz w:val="26"/>
          <w:szCs w:val="26"/>
          <w:lang w:eastAsia="en-IN"/>
        </w:rPr>
        <w:t> and </w:t>
      </w:r>
      <w:hyperlink r:id="rId6" w:history="1">
        <w:r w:rsidRPr="00F83919">
          <w:rPr>
            <w:rFonts w:ascii="Segoe UI" w:eastAsia="Times New Roman" w:hAnsi="Segoe UI" w:cs="Segoe UI"/>
            <w:color w:val="2EA3F2"/>
            <w:sz w:val="26"/>
            <w:u w:val="single"/>
            <w:lang w:eastAsia="en-IN"/>
          </w:rPr>
          <w:t>uninformed search</w:t>
        </w:r>
      </w:hyperlink>
      <w:r w:rsidRPr="00F83919">
        <w:rPr>
          <w:rFonts w:ascii="Arial" w:eastAsia="Times New Roman" w:hAnsi="Arial" w:cs="Arial"/>
          <w:color w:val="666666"/>
          <w:sz w:val="26"/>
          <w:szCs w:val="26"/>
          <w:lang w:eastAsia="en-IN"/>
        </w:rPr>
        <w:t> expands the nodes systematically in two ways:</w:t>
      </w:r>
    </w:p>
    <w:p w:rsidR="00F83919" w:rsidRPr="00F83919" w:rsidRDefault="00F83919" w:rsidP="00F83919">
      <w:pPr>
        <w:numPr>
          <w:ilvl w:val="0"/>
          <w:numId w:val="1"/>
        </w:numPr>
        <w:shd w:val="clear" w:color="auto" w:fill="FFFFFF"/>
        <w:spacing w:before="100" w:beforeAutospacing="1" w:after="10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keeping different paths in the memory and</w:t>
      </w:r>
    </w:p>
    <w:p w:rsidR="00F83919" w:rsidRPr="00F83919" w:rsidRDefault="00F83919" w:rsidP="00F83919">
      <w:pPr>
        <w:numPr>
          <w:ilvl w:val="0"/>
          <w:numId w:val="1"/>
        </w:numPr>
        <w:shd w:val="clear" w:color="auto" w:fill="FFFFFF"/>
        <w:spacing w:before="100" w:beforeAutospacing="1" w:after="10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selecting the best suitable path,</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proofErr w:type="gramStart"/>
      <w:r w:rsidRPr="00F83919">
        <w:rPr>
          <w:rFonts w:ascii="Arial" w:eastAsia="Times New Roman" w:hAnsi="Arial" w:cs="Arial"/>
          <w:color w:val="666666"/>
          <w:sz w:val="26"/>
          <w:szCs w:val="26"/>
          <w:lang w:eastAsia="en-IN"/>
        </w:rPr>
        <w:t>Which leads to a solution state required to reach the goal node.</w:t>
      </w:r>
      <w:proofErr w:type="gramEnd"/>
      <w:r w:rsidRPr="00F83919">
        <w:rPr>
          <w:rFonts w:ascii="Arial" w:eastAsia="Times New Roman" w:hAnsi="Arial" w:cs="Arial"/>
          <w:color w:val="666666"/>
          <w:sz w:val="26"/>
          <w:szCs w:val="26"/>
          <w:lang w:eastAsia="en-IN"/>
        </w:rPr>
        <w:t xml:space="preserve"> But beyond these </w:t>
      </w:r>
      <w:r w:rsidRPr="00F83919">
        <w:rPr>
          <w:rFonts w:ascii="Arial" w:eastAsia="Times New Roman" w:hAnsi="Arial" w:cs="Arial"/>
          <w:b/>
          <w:bCs/>
          <w:color w:val="504B3A"/>
          <w:sz w:val="26"/>
          <w:lang w:eastAsia="en-IN"/>
        </w:rPr>
        <w:t>“classical search algorithms</w:t>
      </w:r>
      <w:r w:rsidRPr="00F83919">
        <w:rPr>
          <w:rFonts w:ascii="Arial" w:eastAsia="Times New Roman" w:hAnsi="Arial" w:cs="Arial"/>
          <w:color w:val="666666"/>
          <w:sz w:val="26"/>
          <w:szCs w:val="26"/>
          <w:lang w:eastAsia="en-IN"/>
        </w:rPr>
        <w:t>," we have some </w:t>
      </w:r>
      <w:r w:rsidRPr="00F83919">
        <w:rPr>
          <w:rFonts w:ascii="Arial" w:eastAsia="Times New Roman" w:hAnsi="Arial" w:cs="Arial"/>
          <w:b/>
          <w:bCs/>
          <w:color w:val="504B3A"/>
          <w:sz w:val="26"/>
          <w:lang w:eastAsia="en-IN"/>
        </w:rPr>
        <w:t>“local search algorithms” where the path cost does not matters, and only focus on solution-state needed to reach the goal node.</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 xml:space="preserve">A local search algorithm completes its task by traversing on a single current node rather than multiple paths and following the </w:t>
      </w:r>
      <w:proofErr w:type="spellStart"/>
      <w:r w:rsidRPr="00F83919">
        <w:rPr>
          <w:rFonts w:ascii="Arial" w:eastAsia="Times New Roman" w:hAnsi="Arial" w:cs="Arial"/>
          <w:color w:val="666666"/>
          <w:sz w:val="26"/>
          <w:szCs w:val="26"/>
          <w:lang w:eastAsia="en-IN"/>
        </w:rPr>
        <w:t>neighbors</w:t>
      </w:r>
      <w:proofErr w:type="spellEnd"/>
      <w:r w:rsidRPr="00F83919">
        <w:rPr>
          <w:rFonts w:ascii="Arial" w:eastAsia="Times New Roman" w:hAnsi="Arial" w:cs="Arial"/>
          <w:color w:val="666666"/>
          <w:sz w:val="26"/>
          <w:szCs w:val="26"/>
          <w:lang w:eastAsia="en-IN"/>
        </w:rPr>
        <w:t xml:space="preserve"> of that node generally.</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Although local search algorithms are not systematic, still they have the following two advantages</w:t>
      </w:r>
      <w:r w:rsidRPr="00F83919">
        <w:rPr>
          <w:rFonts w:ascii="Arial" w:eastAsia="Times New Roman" w:hAnsi="Arial" w:cs="Arial"/>
          <w:color w:val="666666"/>
          <w:sz w:val="26"/>
          <w:szCs w:val="26"/>
          <w:lang w:eastAsia="en-IN"/>
        </w:rPr>
        <w:t>:</w:t>
      </w:r>
    </w:p>
    <w:p w:rsidR="00F83919" w:rsidRPr="00F83919" w:rsidRDefault="00F83919" w:rsidP="00F83919">
      <w:pPr>
        <w:numPr>
          <w:ilvl w:val="0"/>
          <w:numId w:val="2"/>
        </w:numPr>
        <w:shd w:val="clear" w:color="auto" w:fill="FFFFFF"/>
        <w:spacing w:before="100" w:beforeAutospacing="1" w:after="10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Local search algorithms use a very little or constant amount of memory as they operate only on a single path.</w:t>
      </w:r>
    </w:p>
    <w:p w:rsidR="00F83919" w:rsidRPr="00F83919" w:rsidRDefault="00F83919" w:rsidP="00F83919">
      <w:pPr>
        <w:numPr>
          <w:ilvl w:val="0"/>
          <w:numId w:val="2"/>
        </w:numPr>
        <w:shd w:val="clear" w:color="auto" w:fill="FFFFFF"/>
        <w:spacing w:before="100" w:beforeAutospacing="1" w:after="10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Most often, they find a reasonable solution in large or infinite state spaces where the classical or systematic algorithms do not work.</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Does the local search algorithm work for a pure optimized problem?</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Yes,</w:t>
      </w:r>
      <w:r w:rsidRPr="00F83919">
        <w:rPr>
          <w:rFonts w:ascii="Arial" w:eastAsia="Times New Roman" w:hAnsi="Arial" w:cs="Arial"/>
          <w:color w:val="666666"/>
          <w:sz w:val="26"/>
          <w:szCs w:val="26"/>
          <w:lang w:eastAsia="en-IN"/>
        </w:rPr>
        <w:t> the local search algorithm works for pure optimized problems. A pure optimization problem is one where all the nodes can give a solution. But the target is to find the best state out of all according to the </w:t>
      </w:r>
      <w:r w:rsidRPr="00F83919">
        <w:rPr>
          <w:rFonts w:ascii="Arial" w:eastAsia="Times New Roman" w:hAnsi="Arial" w:cs="Arial"/>
          <w:b/>
          <w:bCs/>
          <w:color w:val="504B3A"/>
          <w:sz w:val="26"/>
          <w:lang w:eastAsia="en-IN"/>
        </w:rPr>
        <w:t>objective function</w:t>
      </w:r>
      <w:r w:rsidRPr="00F83919">
        <w:rPr>
          <w:rFonts w:ascii="Arial" w:eastAsia="Times New Roman" w:hAnsi="Arial" w:cs="Arial"/>
          <w:color w:val="666666"/>
          <w:sz w:val="26"/>
          <w:szCs w:val="26"/>
          <w:lang w:eastAsia="en-IN"/>
        </w:rPr>
        <w:t>. Unfortunately, the pure optimization problem fails to find high-quality solutions to reach the goal state from the current state.</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lastRenderedPageBreak/>
        <w:t>Note:</w:t>
      </w:r>
      <w:r w:rsidRPr="00F83919">
        <w:rPr>
          <w:rFonts w:ascii="Arial" w:eastAsia="Times New Roman" w:hAnsi="Arial" w:cs="Arial"/>
          <w:color w:val="666666"/>
          <w:sz w:val="26"/>
          <w:szCs w:val="26"/>
          <w:lang w:eastAsia="en-IN"/>
        </w:rPr>
        <w:t> An objective function is a function whose value is either minimized or maximized in different contexts of the optimization problems. In the case of search algorithms, an objective function can be the path cost for reaching the goal node, etc.</w:t>
      </w:r>
    </w:p>
    <w:p w:rsidR="00F83919" w:rsidRPr="00F83919" w:rsidRDefault="00F83919" w:rsidP="00F83919">
      <w:pPr>
        <w:shd w:val="clear" w:color="auto" w:fill="FFFFFF"/>
        <w:spacing w:after="0" w:line="360" w:lineRule="auto"/>
        <w:jc w:val="both"/>
        <w:textAlignment w:val="baseline"/>
        <w:outlineLvl w:val="2"/>
        <w:rPr>
          <w:rFonts w:ascii="Arial" w:eastAsia="Times New Roman" w:hAnsi="Arial" w:cs="Arial"/>
          <w:b/>
          <w:bCs/>
          <w:color w:val="333333"/>
          <w:spacing w:val="-15"/>
          <w:sz w:val="33"/>
          <w:szCs w:val="33"/>
          <w:lang w:eastAsia="en-IN"/>
        </w:rPr>
      </w:pPr>
      <w:r w:rsidRPr="00F83919">
        <w:rPr>
          <w:rFonts w:ascii="Arial" w:eastAsia="Times New Roman" w:hAnsi="Arial" w:cs="Arial"/>
          <w:b/>
          <w:bCs/>
          <w:color w:val="333333"/>
          <w:spacing w:val="-15"/>
          <w:sz w:val="33"/>
          <w:szCs w:val="33"/>
          <w:lang w:eastAsia="en-IN"/>
        </w:rPr>
        <w:t>Working of a Local search algorithm</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Let's understand the working of a local search algorithm with the help of an example:</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Consider the below state-space landscape having both:</w:t>
      </w:r>
    </w:p>
    <w:p w:rsidR="00F83919" w:rsidRPr="00F83919" w:rsidRDefault="00F83919" w:rsidP="00F83919">
      <w:pPr>
        <w:numPr>
          <w:ilvl w:val="0"/>
          <w:numId w:val="3"/>
        </w:numPr>
        <w:shd w:val="clear" w:color="auto" w:fill="FFFFFF"/>
        <w:spacing w:beforeAutospacing="1" w:after="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Location: </w:t>
      </w:r>
      <w:r w:rsidRPr="00F83919">
        <w:rPr>
          <w:rFonts w:ascii="Arial" w:eastAsia="Times New Roman" w:hAnsi="Arial" w:cs="Arial"/>
          <w:color w:val="666666"/>
          <w:sz w:val="26"/>
          <w:szCs w:val="26"/>
          <w:lang w:eastAsia="en-IN"/>
        </w:rPr>
        <w:t>It is defined by the state.</w:t>
      </w:r>
    </w:p>
    <w:p w:rsidR="00F83919" w:rsidRPr="00F83919" w:rsidRDefault="00F83919" w:rsidP="00F83919">
      <w:pPr>
        <w:numPr>
          <w:ilvl w:val="0"/>
          <w:numId w:val="3"/>
        </w:numPr>
        <w:shd w:val="clear" w:color="auto" w:fill="FFFFFF"/>
        <w:spacing w:beforeAutospacing="1" w:after="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Elevation:</w:t>
      </w:r>
      <w:r w:rsidRPr="00F83919">
        <w:rPr>
          <w:rFonts w:ascii="Arial" w:eastAsia="Times New Roman" w:hAnsi="Arial" w:cs="Arial"/>
          <w:color w:val="666666"/>
          <w:sz w:val="26"/>
          <w:szCs w:val="26"/>
          <w:lang w:eastAsia="en-IN"/>
        </w:rPr>
        <w:t> It is defined by the value of the objective function or heuristic cost function.</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Pr>
          <w:rFonts w:ascii="Arial" w:eastAsia="Times New Roman" w:hAnsi="Arial" w:cs="Arial"/>
          <w:noProof/>
          <w:color w:val="666666"/>
          <w:sz w:val="26"/>
          <w:szCs w:val="26"/>
          <w:lang w:eastAsia="en-IN"/>
        </w:rPr>
        <w:drawing>
          <wp:inline distT="0" distB="0" distL="0" distR="0">
            <wp:extent cx="4829175" cy="3190875"/>
            <wp:effectExtent l="19050" t="0" r="9525" b="0"/>
            <wp:docPr id="1" name="Picture 1" descr="Working of a Local search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of a Local search algorithm"/>
                    <pic:cNvPicPr>
                      <a:picLocks noChangeAspect="1" noChangeArrowheads="1"/>
                    </pic:cNvPicPr>
                  </pic:nvPicPr>
                  <pic:blipFill>
                    <a:blip r:embed="rId7" cstate="print"/>
                    <a:srcRect/>
                    <a:stretch>
                      <a:fillRect/>
                    </a:stretch>
                  </pic:blipFill>
                  <pic:spPr bwMode="auto">
                    <a:xfrm>
                      <a:off x="0" y="0"/>
                      <a:ext cx="4829175" cy="3190875"/>
                    </a:xfrm>
                    <a:prstGeom prst="rect">
                      <a:avLst/>
                    </a:prstGeom>
                    <a:noFill/>
                    <a:ln w="9525">
                      <a:noFill/>
                      <a:miter lim="800000"/>
                      <a:headEnd/>
                      <a:tailEnd/>
                    </a:ln>
                  </pic:spPr>
                </pic:pic>
              </a:graphicData>
            </a:graphic>
          </wp:inline>
        </w:drawing>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The local search algorithm explores the above landscape by finding the following two points:</w:t>
      </w:r>
    </w:p>
    <w:p w:rsidR="00F83919" w:rsidRPr="00F83919" w:rsidRDefault="00F83919" w:rsidP="00F83919">
      <w:pPr>
        <w:numPr>
          <w:ilvl w:val="0"/>
          <w:numId w:val="4"/>
        </w:numPr>
        <w:shd w:val="clear" w:color="auto" w:fill="FFFFFF"/>
        <w:spacing w:beforeAutospacing="1" w:after="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Global Minimum:</w:t>
      </w:r>
      <w:r w:rsidRPr="00F83919">
        <w:rPr>
          <w:rFonts w:ascii="Arial" w:eastAsia="Times New Roman" w:hAnsi="Arial" w:cs="Arial"/>
          <w:color w:val="666666"/>
          <w:sz w:val="26"/>
          <w:szCs w:val="26"/>
          <w:lang w:eastAsia="en-IN"/>
        </w:rPr>
        <w:t> If the elevation corresponds to the cost, then the task is to find the lowest valley, which is known as </w:t>
      </w:r>
      <w:r w:rsidRPr="00F83919">
        <w:rPr>
          <w:rFonts w:ascii="Arial" w:eastAsia="Times New Roman" w:hAnsi="Arial" w:cs="Arial"/>
          <w:b/>
          <w:bCs/>
          <w:color w:val="504B3A"/>
          <w:sz w:val="26"/>
          <w:lang w:eastAsia="en-IN"/>
        </w:rPr>
        <w:t>Global Minimum.</w:t>
      </w:r>
      <w:r w:rsidRPr="00F83919">
        <w:rPr>
          <w:rFonts w:ascii="Arial" w:eastAsia="Times New Roman" w:hAnsi="Arial" w:cs="Arial"/>
          <w:color w:val="666666"/>
          <w:sz w:val="26"/>
          <w:szCs w:val="26"/>
          <w:lang w:eastAsia="en-IN"/>
        </w:rPr>
        <w:t>   </w:t>
      </w:r>
    </w:p>
    <w:p w:rsidR="00F83919" w:rsidRPr="00F83919" w:rsidRDefault="00F83919" w:rsidP="00F83919">
      <w:pPr>
        <w:numPr>
          <w:ilvl w:val="0"/>
          <w:numId w:val="4"/>
        </w:numPr>
        <w:shd w:val="clear" w:color="auto" w:fill="FFFFFF"/>
        <w:spacing w:beforeAutospacing="1" w:after="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lastRenderedPageBreak/>
        <w:t>Global Maxima:</w:t>
      </w:r>
      <w:r w:rsidRPr="00F83919">
        <w:rPr>
          <w:rFonts w:ascii="Arial" w:eastAsia="Times New Roman" w:hAnsi="Arial" w:cs="Arial"/>
          <w:color w:val="666666"/>
          <w:sz w:val="26"/>
          <w:szCs w:val="26"/>
          <w:lang w:eastAsia="en-IN"/>
        </w:rPr>
        <w:t> If the elevation corresponds to an objective function, then it finds the highest peak which is called as </w:t>
      </w:r>
      <w:r w:rsidRPr="00F83919">
        <w:rPr>
          <w:rFonts w:ascii="Arial" w:eastAsia="Times New Roman" w:hAnsi="Arial" w:cs="Arial"/>
          <w:b/>
          <w:bCs/>
          <w:color w:val="504B3A"/>
          <w:sz w:val="26"/>
          <w:lang w:eastAsia="en-IN"/>
        </w:rPr>
        <w:t>Global Maxima</w:t>
      </w:r>
      <w:r w:rsidRPr="00F83919">
        <w:rPr>
          <w:rFonts w:ascii="Arial" w:eastAsia="Times New Roman" w:hAnsi="Arial" w:cs="Arial"/>
          <w:color w:val="666666"/>
          <w:sz w:val="26"/>
          <w:szCs w:val="26"/>
          <w:lang w:eastAsia="en-IN"/>
        </w:rPr>
        <w:t>. It is the highest point in the valley.</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We will understand the working of these points better in Hill-climbing search.</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Below are some different types of local searches:</w:t>
      </w:r>
    </w:p>
    <w:p w:rsidR="00F83919" w:rsidRPr="00F83919" w:rsidRDefault="00F83919" w:rsidP="00F83919">
      <w:pPr>
        <w:numPr>
          <w:ilvl w:val="0"/>
          <w:numId w:val="5"/>
        </w:numPr>
        <w:shd w:val="clear" w:color="auto" w:fill="FFFFFF"/>
        <w:spacing w:before="100" w:beforeAutospacing="1" w:after="10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Hill-climbing Search</w:t>
      </w:r>
    </w:p>
    <w:p w:rsidR="00F83919" w:rsidRPr="00F83919" w:rsidRDefault="00F83919" w:rsidP="00F83919">
      <w:pPr>
        <w:numPr>
          <w:ilvl w:val="0"/>
          <w:numId w:val="5"/>
        </w:numPr>
        <w:shd w:val="clear" w:color="auto" w:fill="FFFFFF"/>
        <w:spacing w:before="100" w:beforeAutospacing="1" w:after="10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Simulated Annealing</w:t>
      </w:r>
    </w:p>
    <w:p w:rsidR="00F83919" w:rsidRPr="00F83919" w:rsidRDefault="00F83919" w:rsidP="00F83919">
      <w:pPr>
        <w:numPr>
          <w:ilvl w:val="0"/>
          <w:numId w:val="5"/>
        </w:numPr>
        <w:shd w:val="clear" w:color="auto" w:fill="FFFFFF"/>
        <w:spacing w:before="100" w:beforeAutospacing="1" w:after="100" w:afterAutospacing="1" w:line="360" w:lineRule="auto"/>
        <w:jc w:val="both"/>
        <w:rPr>
          <w:rFonts w:ascii="Arial" w:eastAsia="Times New Roman" w:hAnsi="Arial" w:cs="Arial"/>
          <w:color w:val="666666"/>
          <w:sz w:val="26"/>
          <w:szCs w:val="26"/>
          <w:lang w:eastAsia="en-IN"/>
        </w:rPr>
      </w:pPr>
      <w:r w:rsidRPr="00F83919">
        <w:rPr>
          <w:rFonts w:ascii="Arial" w:eastAsia="Times New Roman" w:hAnsi="Arial" w:cs="Arial"/>
          <w:color w:val="666666"/>
          <w:sz w:val="26"/>
          <w:szCs w:val="26"/>
          <w:lang w:eastAsia="en-IN"/>
        </w:rPr>
        <w:t>Local Beam Search</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We will discuss above searches in the next section.</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r w:rsidRPr="00F83919">
        <w:rPr>
          <w:rFonts w:ascii="Arial" w:eastAsia="Times New Roman" w:hAnsi="Arial" w:cs="Arial"/>
          <w:b/>
          <w:bCs/>
          <w:color w:val="504B3A"/>
          <w:sz w:val="26"/>
          <w:lang w:eastAsia="en-IN"/>
        </w:rPr>
        <w:t>Note:</w:t>
      </w:r>
      <w:r w:rsidRPr="00F83919">
        <w:rPr>
          <w:rFonts w:ascii="Arial" w:eastAsia="Times New Roman" w:hAnsi="Arial" w:cs="Arial"/>
          <w:color w:val="666666"/>
          <w:sz w:val="26"/>
          <w:szCs w:val="26"/>
          <w:lang w:eastAsia="en-IN"/>
        </w:rPr>
        <w:t> Local search algorithms do not burden to remember all the nodes in the memory; it operates on complete state-formulation.</w:t>
      </w:r>
    </w:p>
    <w:p w:rsidR="00F83919" w:rsidRPr="00F83919" w:rsidRDefault="00F83919" w:rsidP="00F83919">
      <w:pPr>
        <w:shd w:val="clear" w:color="auto" w:fill="FFFFFF"/>
        <w:spacing w:after="0" w:line="360" w:lineRule="auto"/>
        <w:jc w:val="both"/>
        <w:textAlignment w:val="baseline"/>
        <w:rPr>
          <w:rFonts w:ascii="Arial" w:eastAsia="Times New Roman" w:hAnsi="Arial" w:cs="Arial"/>
          <w:color w:val="666666"/>
          <w:sz w:val="26"/>
          <w:szCs w:val="26"/>
          <w:lang w:eastAsia="en-IN"/>
        </w:rPr>
      </w:pPr>
      <w:hyperlink r:id="rId8" w:history="1">
        <w:r w:rsidRPr="00F83919">
          <w:rPr>
            <w:rFonts w:ascii="Segoe UI" w:eastAsia="Times New Roman" w:hAnsi="Segoe UI" w:cs="Segoe UI"/>
            <w:color w:val="0000FF"/>
            <w:sz w:val="26"/>
            <w:u w:val="single"/>
            <w:lang w:eastAsia="en-IN"/>
          </w:rPr>
          <w:t xml:space="preserve">← </w:t>
        </w:r>
        <w:proofErr w:type="spellStart"/>
        <w:r w:rsidRPr="00F83919">
          <w:rPr>
            <w:rFonts w:ascii="Segoe UI" w:eastAsia="Times New Roman" w:hAnsi="Segoe UI" w:cs="Segoe UI"/>
            <w:color w:val="0000FF"/>
            <w:sz w:val="26"/>
            <w:u w:val="single"/>
            <w:lang w:eastAsia="en-IN"/>
          </w:rPr>
          <w:t>Prev</w:t>
        </w:r>
      </w:hyperlink>
      <w:hyperlink r:id="rId9" w:history="1">
        <w:r w:rsidRPr="00F83919">
          <w:rPr>
            <w:rFonts w:ascii="Segoe UI" w:eastAsia="Times New Roman" w:hAnsi="Segoe UI" w:cs="Segoe UI"/>
            <w:color w:val="0000FF"/>
            <w:sz w:val="26"/>
            <w:u w:val="single"/>
            <w:lang w:eastAsia="en-IN"/>
          </w:rPr>
          <w:t>Next</w:t>
        </w:r>
        <w:proofErr w:type="spellEnd"/>
        <w:r w:rsidRPr="00F83919">
          <w:rPr>
            <w:rFonts w:ascii="Segoe UI" w:eastAsia="Times New Roman" w:hAnsi="Segoe UI" w:cs="Segoe UI"/>
            <w:color w:val="0000FF"/>
            <w:sz w:val="26"/>
            <w:u w:val="single"/>
            <w:lang w:eastAsia="en-IN"/>
          </w:rPr>
          <w:t xml:space="preserve"> →</w:t>
        </w:r>
      </w:hyperlink>
    </w:p>
    <w:sectPr w:rsidR="00F83919" w:rsidRPr="00F83919" w:rsidSect="002803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20D1"/>
    <w:multiLevelType w:val="multilevel"/>
    <w:tmpl w:val="6DD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A3F2B"/>
    <w:multiLevelType w:val="multilevel"/>
    <w:tmpl w:val="40F2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17692"/>
    <w:multiLevelType w:val="multilevel"/>
    <w:tmpl w:val="20D284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47C5CD6"/>
    <w:multiLevelType w:val="multilevel"/>
    <w:tmpl w:val="AEB8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36978"/>
    <w:multiLevelType w:val="multilevel"/>
    <w:tmpl w:val="CA78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42076"/>
    <w:multiLevelType w:val="multilevel"/>
    <w:tmpl w:val="F00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919"/>
    <w:rsid w:val="002803B5"/>
    <w:rsid w:val="00F839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5"/>
  </w:style>
  <w:style w:type="paragraph" w:styleId="Heading1">
    <w:name w:val="heading 1"/>
    <w:basedOn w:val="Normal"/>
    <w:link w:val="Heading1Char"/>
    <w:uiPriority w:val="9"/>
    <w:qFormat/>
    <w:rsid w:val="00F83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F8391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F8391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919"/>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F8391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F83919"/>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F83919"/>
    <w:rPr>
      <w:color w:val="0000FF"/>
      <w:u w:val="single"/>
    </w:rPr>
  </w:style>
  <w:style w:type="paragraph" w:styleId="NormalWeb">
    <w:name w:val="Normal (Web)"/>
    <w:basedOn w:val="Normal"/>
    <w:uiPriority w:val="99"/>
    <w:semiHidden/>
    <w:unhideWhenUsed/>
    <w:rsid w:val="00F839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83919"/>
    <w:rPr>
      <w:b/>
      <w:bCs/>
    </w:rPr>
  </w:style>
  <w:style w:type="paragraph" w:styleId="BalloonText">
    <w:name w:val="Balloon Text"/>
    <w:basedOn w:val="Normal"/>
    <w:link w:val="BalloonTextChar"/>
    <w:uiPriority w:val="99"/>
    <w:semiHidden/>
    <w:unhideWhenUsed/>
    <w:rsid w:val="00F8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0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torialandexample.com/heuristic-func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torialandexample.com/uninformed-search-strategies/" TargetMode="External"/><Relationship Id="rId11" Type="http://schemas.openxmlformats.org/officeDocument/2006/relationships/theme" Target="theme/theme1.xml"/><Relationship Id="rId5" Type="http://schemas.openxmlformats.org/officeDocument/2006/relationships/hyperlink" Target="https://www.tutorialandexample.com/informed-search-heuristic-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utorialandexample.com/hill-climbing-algo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 HOD</dc:creator>
  <cp:lastModifiedBy>MCA HOD</cp:lastModifiedBy>
  <cp:revision>1</cp:revision>
  <dcterms:created xsi:type="dcterms:W3CDTF">2023-06-16T08:35:00Z</dcterms:created>
  <dcterms:modified xsi:type="dcterms:W3CDTF">2023-06-16T08:36:00Z</dcterms:modified>
</cp:coreProperties>
</file>